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7D1" w:rsidRDefault="00FB57D1" w:rsidP="00FB57D1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13457488"/>
      <w:r>
        <w:rPr>
          <w:rFonts w:ascii="Times New Roman" w:hAnsi="Times New Roman" w:cs="Times New Roman"/>
          <w:sz w:val="28"/>
          <w:szCs w:val="28"/>
        </w:rPr>
        <w:t>Перспективный план организованной деятельности на 2022-2023 учебный год на основе Типового учебного плана дошкольного воспитания и обучения и Типовой учебной программы  дошкольного воспитания и обучения</w:t>
      </w:r>
    </w:p>
    <w:p w:rsidR="00FB57D1" w:rsidRDefault="00FB57D1" w:rsidP="00FB57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</w:t>
      </w:r>
      <w:r w:rsidR="005B65DD">
        <w:rPr>
          <w:rFonts w:ascii="Times New Roman" w:hAnsi="Times New Roman" w:cs="Times New Roman"/>
          <w:sz w:val="28"/>
          <w:szCs w:val="28"/>
        </w:rPr>
        <w:t xml:space="preserve">анизация образования </w:t>
      </w:r>
      <w:r w:rsidR="005B65DD">
        <w:rPr>
          <w:rFonts w:ascii="Times New Roman" w:hAnsi="Times New Roman" w:cs="Times New Roman"/>
          <w:sz w:val="28"/>
          <w:szCs w:val="28"/>
          <w:lang w:val="kk-KZ"/>
        </w:rPr>
        <w:t>КГУ</w:t>
      </w:r>
      <w:r w:rsidR="00927371">
        <w:rPr>
          <w:rFonts w:ascii="Times New Roman" w:hAnsi="Times New Roman" w:cs="Times New Roman"/>
          <w:sz w:val="28"/>
          <w:szCs w:val="28"/>
        </w:rPr>
        <w:t xml:space="preserve"> НШ с. </w:t>
      </w:r>
      <w:proofErr w:type="spellStart"/>
      <w:r w:rsidR="00927371">
        <w:rPr>
          <w:rFonts w:ascii="Times New Roman" w:hAnsi="Times New Roman" w:cs="Times New Roman"/>
          <w:sz w:val="28"/>
          <w:szCs w:val="28"/>
        </w:rPr>
        <w:t>Кемерколь</w:t>
      </w:r>
      <w:proofErr w:type="spellEnd"/>
      <w:r w:rsidR="009273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57D1" w:rsidRPr="005B65DD" w:rsidRDefault="005B65DD" w:rsidP="00FB57D1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Предшкольный 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  <w:lang w:val="kk-KZ"/>
        </w:rPr>
        <w:t>класс</w:t>
      </w:r>
    </w:p>
    <w:p w:rsidR="00FB57D1" w:rsidRPr="00D14F8C" w:rsidRDefault="00FB57D1" w:rsidP="00FB57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детей 5</w:t>
      </w:r>
      <w:r w:rsidR="005B65DD">
        <w:rPr>
          <w:rFonts w:ascii="Times New Roman" w:hAnsi="Times New Roman" w:cs="Times New Roman"/>
          <w:sz w:val="28"/>
          <w:szCs w:val="28"/>
          <w:lang w:val="kk-KZ"/>
        </w:rPr>
        <w:t xml:space="preserve">-6 </w:t>
      </w:r>
      <w:r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FB57D1" w:rsidRPr="00D14F8C" w:rsidRDefault="00FB57D1" w:rsidP="00FB57D1">
      <w:pPr>
        <w:rPr>
          <w:rFonts w:ascii="Times New Roman" w:hAnsi="Times New Roman" w:cs="Times New Roman"/>
          <w:sz w:val="28"/>
          <w:szCs w:val="28"/>
          <w:u w:val="single"/>
        </w:rPr>
      </w:pPr>
      <w:r w:rsidRPr="00D14F8C">
        <w:rPr>
          <w:rFonts w:ascii="Times New Roman" w:hAnsi="Times New Roman" w:cs="Times New Roman"/>
          <w:sz w:val="28"/>
          <w:szCs w:val="28"/>
        </w:rPr>
        <w:t>На какой период составлен план  сентябрь</w:t>
      </w:r>
      <w:r w:rsidRPr="00D14F8C">
        <w:rPr>
          <w:rFonts w:ascii="Times New Roman" w:hAnsi="Times New Roman" w:cs="Times New Roman"/>
          <w:sz w:val="28"/>
          <w:szCs w:val="28"/>
          <w:u w:val="single"/>
        </w:rPr>
        <w:t xml:space="preserve"> 2022-2023 учебный год</w:t>
      </w:r>
    </w:p>
    <w:tbl>
      <w:tblPr>
        <w:tblStyle w:val="a3"/>
        <w:tblW w:w="10746" w:type="dxa"/>
        <w:tblInd w:w="-1140" w:type="dxa"/>
        <w:tblLook w:val="04A0" w:firstRow="1" w:lastRow="0" w:firstColumn="1" w:lastColumn="0" w:noHBand="0" w:noVBand="1"/>
      </w:tblPr>
      <w:tblGrid>
        <w:gridCol w:w="785"/>
        <w:gridCol w:w="3041"/>
        <w:gridCol w:w="6920"/>
      </w:tblGrid>
      <w:tr w:rsidR="00FB57D1" w:rsidTr="005B65DD">
        <w:trPr>
          <w:cantSplit/>
          <w:trHeight w:val="1134"/>
        </w:trPr>
        <w:tc>
          <w:tcPr>
            <w:tcW w:w="785" w:type="dxa"/>
            <w:vMerge w:val="restart"/>
            <w:textDirection w:val="btLr"/>
          </w:tcPr>
          <w:p w:rsidR="00FB57D1" w:rsidRPr="002061D3" w:rsidRDefault="00FB57D1" w:rsidP="001063A3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Сентябрь</w:t>
            </w:r>
          </w:p>
        </w:tc>
        <w:tc>
          <w:tcPr>
            <w:tcW w:w="3041" w:type="dxa"/>
          </w:tcPr>
          <w:p w:rsidR="00FB57D1" w:rsidRDefault="00FB57D1" w:rsidP="00106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</w:t>
            </w:r>
          </w:p>
        </w:tc>
        <w:tc>
          <w:tcPr>
            <w:tcW w:w="6920" w:type="dxa"/>
          </w:tcPr>
          <w:p w:rsidR="00FB57D1" w:rsidRDefault="00FB57D1" w:rsidP="00106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организованной деятельности</w:t>
            </w:r>
          </w:p>
        </w:tc>
      </w:tr>
      <w:tr w:rsidR="00FB57D1" w:rsidTr="005B65DD">
        <w:tc>
          <w:tcPr>
            <w:tcW w:w="785" w:type="dxa"/>
            <w:vMerge/>
          </w:tcPr>
          <w:p w:rsidR="00FB57D1" w:rsidRDefault="00FB57D1" w:rsidP="001063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1" w:type="dxa"/>
          </w:tcPr>
          <w:p w:rsidR="00FB57D1" w:rsidRPr="002061D3" w:rsidRDefault="00FB57D1" w:rsidP="001063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Физическая кульута</w:t>
            </w:r>
          </w:p>
        </w:tc>
        <w:tc>
          <w:tcPr>
            <w:tcW w:w="6920" w:type="dxa"/>
          </w:tcPr>
          <w:p w:rsidR="00FB57D1" w:rsidRPr="006C326D" w:rsidRDefault="00566B5E" w:rsidP="006C326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26D">
              <w:rPr>
                <w:rFonts w:ascii="Times New Roman" w:hAnsi="Times New Roman" w:cs="Times New Roman"/>
                <w:b/>
                <w:sz w:val="28"/>
                <w:szCs w:val="28"/>
              </w:rPr>
              <w:t>Общеразвивающие упражнения.</w:t>
            </w:r>
          </w:p>
          <w:p w:rsidR="00566B5E" w:rsidRDefault="005526C8" w:rsidP="00106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навыки: разведение рук в стороны из положения «руки перед грудью», поднимание рук вверх</w:t>
            </w:r>
            <w:r w:rsidRPr="005526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C326D">
              <w:rPr>
                <w:rFonts w:ascii="Times New Roman" w:hAnsi="Times New Roman" w:cs="Times New Roman"/>
                <w:sz w:val="28"/>
                <w:szCs w:val="28"/>
              </w:rPr>
              <w:t>и разведение в стороны из положения «руки за голову», поднимание рук со сцепленными в «замок» пальцами (кисти повернуты тыльной стороной внутрь) вперед-вверх.</w:t>
            </w:r>
          </w:p>
          <w:p w:rsidR="006C326D" w:rsidRPr="006C326D" w:rsidRDefault="006C326D" w:rsidP="006C326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26D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движения.</w:t>
            </w:r>
          </w:p>
          <w:p w:rsidR="006C326D" w:rsidRDefault="006C326D" w:rsidP="00106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навыки ходьбы в колонне по одному; на носках; пятках; высоко поднимая согнутую в колонне ногу; с перешагиванием через предметы; в разном темпе; с изменением положения рук; с остановкой по сигналу взрослого; изменением направления движения; врассыпную; между предметами; приставными шагами вперед.</w:t>
            </w:r>
          </w:p>
          <w:p w:rsidR="006C326D" w:rsidRPr="006C326D" w:rsidRDefault="006C326D" w:rsidP="001A449E">
            <w:pPr>
              <w:tabs>
                <w:tab w:val="left" w:pos="3508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26D">
              <w:rPr>
                <w:rFonts w:ascii="Times New Roman" w:hAnsi="Times New Roman" w:cs="Times New Roman"/>
                <w:b/>
                <w:sz w:val="28"/>
                <w:szCs w:val="28"/>
              </w:rPr>
              <w:t>Спортивные упражнения.</w:t>
            </w:r>
            <w:r w:rsidRPr="006C326D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  <w:p w:rsidR="006C326D" w:rsidRDefault="006C326D" w:rsidP="001A44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навыки катания на двухколесном велосипеде по прямой и по кругу.</w:t>
            </w:r>
          </w:p>
          <w:p w:rsidR="006C326D" w:rsidRDefault="006C326D" w:rsidP="001A44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Элементы спортивных игр.</w:t>
            </w:r>
          </w:p>
          <w:p w:rsidR="006C326D" w:rsidRPr="001A449E" w:rsidRDefault="006C326D" w:rsidP="001A44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умение перебрасывать мяч друг другу</w:t>
            </w:r>
            <w:r w:rsidR="001A449E" w:rsidRPr="001A44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449E">
              <w:rPr>
                <w:rFonts w:ascii="Times New Roman" w:hAnsi="Times New Roman" w:cs="Times New Roman"/>
                <w:sz w:val="28"/>
                <w:szCs w:val="28"/>
              </w:rPr>
              <w:t>двумя руками от груди.</w:t>
            </w:r>
          </w:p>
        </w:tc>
      </w:tr>
      <w:tr w:rsidR="00FB57D1" w:rsidTr="005B65DD">
        <w:tc>
          <w:tcPr>
            <w:tcW w:w="785" w:type="dxa"/>
            <w:vMerge/>
          </w:tcPr>
          <w:p w:rsidR="00FB57D1" w:rsidRDefault="00FB57D1" w:rsidP="001063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1" w:type="dxa"/>
          </w:tcPr>
          <w:p w:rsidR="00FB57D1" w:rsidRDefault="00FB57D1" w:rsidP="00106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6920" w:type="dxa"/>
          </w:tcPr>
          <w:p w:rsidR="00FB57D1" w:rsidRPr="00787A2E" w:rsidRDefault="00787A2E" w:rsidP="00787A2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A2E">
              <w:rPr>
                <w:rFonts w:ascii="Times New Roman" w:hAnsi="Times New Roman" w:cs="Times New Roman"/>
                <w:b/>
                <w:sz w:val="28"/>
                <w:szCs w:val="28"/>
              </w:rPr>
              <w:t>Звуковая культура речи</w:t>
            </w:r>
          </w:p>
          <w:p w:rsidR="00787A2E" w:rsidRDefault="00787A2E" w:rsidP="00787A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слушание, говорение, чтение, произношение всех звуков родного языка.</w:t>
            </w:r>
          </w:p>
          <w:p w:rsidR="00787A2E" w:rsidRPr="00787A2E" w:rsidRDefault="00787A2E" w:rsidP="00787A2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A2E">
              <w:rPr>
                <w:rFonts w:ascii="Times New Roman" w:hAnsi="Times New Roman" w:cs="Times New Roman"/>
                <w:b/>
                <w:sz w:val="28"/>
                <w:szCs w:val="28"/>
              </w:rPr>
              <w:t>Словарный запас.</w:t>
            </w:r>
          </w:p>
          <w:p w:rsidR="00787A2E" w:rsidRDefault="00787A2E" w:rsidP="00787A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Обогатить словарный запас детей существительными, глаголами, прилагательными, числительными, местоимениями, наречиями, предлогами, сочинительными и подчинительными союзами.</w:t>
            </w:r>
          </w:p>
          <w:p w:rsidR="00787A2E" w:rsidRPr="00787A2E" w:rsidRDefault="00787A2E" w:rsidP="00787A2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A2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Грамматический строй речи</w:t>
            </w:r>
          </w:p>
          <w:p w:rsidR="00787A2E" w:rsidRDefault="00787A2E" w:rsidP="00787A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умение образовывать и употреблять однокоренные слова, глаголы с приставками, использовать формы речевого этикета; употреблять простые и сложные предложение.</w:t>
            </w:r>
          </w:p>
          <w:p w:rsidR="00787A2E" w:rsidRPr="00787A2E" w:rsidRDefault="00787A2E" w:rsidP="00787A2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A2E">
              <w:rPr>
                <w:rFonts w:ascii="Times New Roman" w:hAnsi="Times New Roman" w:cs="Times New Roman"/>
                <w:b/>
                <w:sz w:val="28"/>
                <w:szCs w:val="28"/>
              </w:rPr>
              <w:t>Связная речь</w:t>
            </w:r>
          </w:p>
          <w:p w:rsidR="00787A2E" w:rsidRDefault="00787A2E" w:rsidP="00787A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навыки слушания и понимания речи.</w:t>
            </w:r>
          </w:p>
        </w:tc>
      </w:tr>
      <w:tr w:rsidR="00FB57D1" w:rsidTr="005B65DD">
        <w:tc>
          <w:tcPr>
            <w:tcW w:w="785" w:type="dxa"/>
            <w:vMerge/>
          </w:tcPr>
          <w:p w:rsidR="00FB57D1" w:rsidRDefault="00FB57D1" w:rsidP="001063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1" w:type="dxa"/>
          </w:tcPr>
          <w:p w:rsidR="00FB57D1" w:rsidRDefault="00FB57D1" w:rsidP="00106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Художественная литература</w:t>
            </w:r>
          </w:p>
        </w:tc>
        <w:tc>
          <w:tcPr>
            <w:tcW w:w="6920" w:type="dxa"/>
          </w:tcPr>
          <w:p w:rsidR="00FB57D1" w:rsidRDefault="00C81F71" w:rsidP="00C81F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Обучить восприятию эмоционально-образного содержания произведений.</w:t>
            </w:r>
          </w:p>
          <w:p w:rsidR="00C81F71" w:rsidRPr="00787A2E" w:rsidRDefault="00C81F71" w:rsidP="00C81F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представления об отраженных в литературных произведениях событиях общественной жизни, природы, окружающей действительности, особенностях жизни и быта казахского народа, о разных национальностях нашей республики.</w:t>
            </w:r>
          </w:p>
        </w:tc>
      </w:tr>
      <w:tr w:rsidR="00FB57D1" w:rsidTr="005B65DD">
        <w:tc>
          <w:tcPr>
            <w:tcW w:w="785" w:type="dxa"/>
            <w:vMerge/>
          </w:tcPr>
          <w:p w:rsidR="00FB57D1" w:rsidRDefault="00FB57D1" w:rsidP="001063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1" w:type="dxa"/>
          </w:tcPr>
          <w:p w:rsidR="00FB57D1" w:rsidRPr="007329CF" w:rsidRDefault="00C81F71" w:rsidP="00C81F7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грамоты</w:t>
            </w:r>
          </w:p>
        </w:tc>
        <w:tc>
          <w:tcPr>
            <w:tcW w:w="6920" w:type="dxa"/>
          </w:tcPr>
          <w:p w:rsidR="00FB57D1" w:rsidRPr="007329CF" w:rsidRDefault="007329CF" w:rsidP="00106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первоначальное представление о терминах «слово», «звук». Ознакомить с существительными, опознавательными признаками двух основных групп звуков русского языка- гласных и согласных.</w:t>
            </w:r>
          </w:p>
        </w:tc>
      </w:tr>
      <w:tr w:rsidR="001678F6" w:rsidRPr="00927371" w:rsidTr="005B65DD">
        <w:tc>
          <w:tcPr>
            <w:tcW w:w="785" w:type="dxa"/>
            <w:vMerge/>
          </w:tcPr>
          <w:p w:rsidR="001678F6" w:rsidRDefault="001678F6" w:rsidP="001063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1" w:type="dxa"/>
          </w:tcPr>
          <w:p w:rsidR="001678F6" w:rsidRDefault="001678F6" w:rsidP="00C81F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Казахский язык</w:t>
            </w:r>
          </w:p>
        </w:tc>
        <w:tc>
          <w:tcPr>
            <w:tcW w:w="6920" w:type="dxa"/>
          </w:tcPr>
          <w:p w:rsidR="001678F6" w:rsidRDefault="001678F6" w:rsidP="001063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Қазақ тіліндегі сөздерді дұрыс айта білуге, ол сөздерді қолдана білуге үйрету. </w:t>
            </w:r>
          </w:p>
          <w:p w:rsidR="001678F6" w:rsidRPr="001678F6" w:rsidRDefault="001678F6" w:rsidP="001063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Қоршаған ортадағы күнделікті жиі қолданылатын кейбір тұрмыстық заттардың </w:t>
            </w:r>
            <w:r w:rsidRPr="001678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киіз үйі оның ішіндегі кейбір заттар туралы</w:t>
            </w:r>
            <w:r w:rsidRPr="001678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жемістердің, көкөністердің, жануарлардың, құстардың атауларын айту және түсіну дағдыларын қалыптастыру.</w:t>
            </w:r>
          </w:p>
        </w:tc>
      </w:tr>
      <w:tr w:rsidR="001678F6" w:rsidRPr="001678F6" w:rsidTr="005B65DD">
        <w:tc>
          <w:tcPr>
            <w:tcW w:w="785" w:type="dxa"/>
            <w:vMerge/>
          </w:tcPr>
          <w:p w:rsidR="001678F6" w:rsidRPr="00030A7A" w:rsidRDefault="001678F6" w:rsidP="001063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041" w:type="dxa"/>
          </w:tcPr>
          <w:p w:rsidR="001678F6" w:rsidRPr="001678F6" w:rsidRDefault="001678F6" w:rsidP="00C81F7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Основы математики</w:t>
            </w:r>
          </w:p>
        </w:tc>
        <w:tc>
          <w:tcPr>
            <w:tcW w:w="6920" w:type="dxa"/>
          </w:tcPr>
          <w:p w:rsidR="001678F6" w:rsidRDefault="001E6171" w:rsidP="00106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Развивать понятие о числах как показателях различных множеств и том, что множество может быть составлено из разных элементов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50A2E" w:rsidRPr="001E6171" w:rsidRDefault="001E6171" w:rsidP="00106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умение использовать в речи математические термины, представления о числах и цифрах</w:t>
            </w:r>
            <w:r w:rsidR="00950A2E">
              <w:rPr>
                <w:rFonts w:ascii="Times New Roman" w:hAnsi="Times New Roman" w:cs="Times New Roman"/>
                <w:sz w:val="28"/>
                <w:szCs w:val="28"/>
              </w:rPr>
              <w:t xml:space="preserve"> в пределах 6. </w:t>
            </w:r>
          </w:p>
        </w:tc>
      </w:tr>
      <w:tr w:rsidR="00FB57D1" w:rsidTr="005B65DD">
        <w:tc>
          <w:tcPr>
            <w:tcW w:w="785" w:type="dxa"/>
            <w:vMerge/>
          </w:tcPr>
          <w:p w:rsidR="00FB57D1" w:rsidRPr="001678F6" w:rsidRDefault="00FB57D1" w:rsidP="001063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041" w:type="dxa"/>
          </w:tcPr>
          <w:p w:rsidR="00FB57D1" w:rsidRDefault="00FB57D1" w:rsidP="00106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Конструирование</w:t>
            </w:r>
          </w:p>
        </w:tc>
        <w:tc>
          <w:tcPr>
            <w:tcW w:w="6920" w:type="dxa"/>
          </w:tcPr>
          <w:p w:rsidR="00FB57D1" w:rsidRDefault="00950A2E" w:rsidP="00106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умение анализировать будущую конструкцию, устанавливать последовательность ее выполнения и на основе этого создавать объект.</w:t>
            </w:r>
          </w:p>
          <w:p w:rsidR="00950A2E" w:rsidRPr="00950A2E" w:rsidRDefault="00950A2E" w:rsidP="00106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складывать квадратную бумагу при изготовлении поделок.</w:t>
            </w:r>
          </w:p>
        </w:tc>
      </w:tr>
      <w:tr w:rsidR="00FB57D1" w:rsidTr="005B65DD">
        <w:tc>
          <w:tcPr>
            <w:tcW w:w="785" w:type="dxa"/>
            <w:vMerge/>
          </w:tcPr>
          <w:p w:rsidR="00FB57D1" w:rsidRDefault="00FB57D1" w:rsidP="001063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1" w:type="dxa"/>
          </w:tcPr>
          <w:p w:rsidR="00FB57D1" w:rsidRDefault="00FB57D1" w:rsidP="00106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</w:tc>
        <w:tc>
          <w:tcPr>
            <w:tcW w:w="6920" w:type="dxa"/>
          </w:tcPr>
          <w:p w:rsidR="00FB57D1" w:rsidRDefault="00950A2E" w:rsidP="00030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</w:t>
            </w:r>
            <w:r w:rsidR="00030A7A">
              <w:rPr>
                <w:rFonts w:ascii="Times New Roman" w:hAnsi="Times New Roman" w:cs="Times New Roman"/>
                <w:sz w:val="28"/>
                <w:szCs w:val="28"/>
              </w:rPr>
              <w:t xml:space="preserve">умение передавать в рисунке образы предметов, персонажей сказок с характерными им </w:t>
            </w:r>
            <w:r w:rsidR="00030A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особенностями, пространственные отношения между предметами.</w:t>
            </w:r>
          </w:p>
        </w:tc>
      </w:tr>
      <w:tr w:rsidR="00FB57D1" w:rsidTr="005B65DD">
        <w:tc>
          <w:tcPr>
            <w:tcW w:w="785" w:type="dxa"/>
            <w:vMerge/>
          </w:tcPr>
          <w:p w:rsidR="00FB57D1" w:rsidRDefault="00FB57D1" w:rsidP="001063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1" w:type="dxa"/>
          </w:tcPr>
          <w:p w:rsidR="00FB57D1" w:rsidRDefault="00FB57D1" w:rsidP="00106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</w:p>
        </w:tc>
        <w:tc>
          <w:tcPr>
            <w:tcW w:w="6920" w:type="dxa"/>
          </w:tcPr>
          <w:p w:rsidR="00FB57D1" w:rsidRDefault="00950A2E" w:rsidP="00106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умение лепить с натуры и по представлению: предметы, овощи, фрукты разной формы и величины, передавая характерные детали, пользуясь движениями всей кисти руки и, главным образом, пальцев.</w:t>
            </w:r>
          </w:p>
        </w:tc>
      </w:tr>
      <w:tr w:rsidR="00FB57D1" w:rsidTr="005B65DD">
        <w:tc>
          <w:tcPr>
            <w:tcW w:w="785" w:type="dxa"/>
            <w:vMerge w:val="restart"/>
            <w:tcBorders>
              <w:top w:val="nil"/>
            </w:tcBorders>
          </w:tcPr>
          <w:p w:rsidR="00FB57D1" w:rsidRDefault="00FB57D1" w:rsidP="001063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1" w:type="dxa"/>
          </w:tcPr>
          <w:p w:rsidR="00FB57D1" w:rsidRDefault="00FB57D1" w:rsidP="00106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</w:p>
        </w:tc>
        <w:tc>
          <w:tcPr>
            <w:tcW w:w="6920" w:type="dxa"/>
          </w:tcPr>
          <w:p w:rsidR="00FB57D1" w:rsidRDefault="00C350E3" w:rsidP="00106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умение вырезать из бумаги, сложенной вдвое, гармошкой различные изображения.</w:t>
            </w:r>
          </w:p>
        </w:tc>
      </w:tr>
      <w:tr w:rsidR="00FB57D1" w:rsidTr="005B65DD">
        <w:tc>
          <w:tcPr>
            <w:tcW w:w="785" w:type="dxa"/>
            <w:vMerge/>
          </w:tcPr>
          <w:p w:rsidR="00FB57D1" w:rsidRDefault="00FB57D1" w:rsidP="001063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1" w:type="dxa"/>
          </w:tcPr>
          <w:p w:rsidR="00FB57D1" w:rsidRDefault="00FB57D1" w:rsidP="00106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6920" w:type="dxa"/>
          </w:tcPr>
          <w:p w:rsidR="00FB57D1" w:rsidRDefault="00C350E3" w:rsidP="00106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умение различать эмоциональное содержание произведений, их характер, настроение, динамические оттенки музыки.</w:t>
            </w:r>
          </w:p>
          <w:p w:rsidR="00C350E3" w:rsidRDefault="00C350E3" w:rsidP="00106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умение точно интонировать несложные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попевки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упражнениях для развития голоса и слуха в 2-3 ближайших тональностях.</w:t>
            </w:r>
          </w:p>
        </w:tc>
      </w:tr>
      <w:tr w:rsidR="00FB57D1" w:rsidTr="005B65DD">
        <w:tc>
          <w:tcPr>
            <w:tcW w:w="785" w:type="dxa"/>
            <w:vMerge/>
          </w:tcPr>
          <w:p w:rsidR="00FB57D1" w:rsidRDefault="00FB57D1" w:rsidP="001063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1" w:type="dxa"/>
          </w:tcPr>
          <w:p w:rsidR="00FB57D1" w:rsidRDefault="00FB57D1" w:rsidP="00106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окружающим миром</w:t>
            </w:r>
          </w:p>
        </w:tc>
        <w:tc>
          <w:tcPr>
            <w:tcW w:w="6920" w:type="dxa"/>
          </w:tcPr>
          <w:p w:rsidR="00FB57D1" w:rsidRDefault="00C350E3" w:rsidP="00106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понятие родственных связей, умение называть свой возраст, свое полное имя, фамилию, отчество, имя и отчество родителей, других членов семьи; называть свой детский сад, определять дорогу из дома в детский сад.</w:t>
            </w:r>
          </w:p>
          <w:p w:rsidR="00C350E3" w:rsidRPr="001678F6" w:rsidRDefault="00C350E3" w:rsidP="00106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представления о предметах, их признаках и назначении.</w:t>
            </w:r>
          </w:p>
        </w:tc>
      </w:tr>
      <w:bookmarkEnd w:id="0"/>
    </w:tbl>
    <w:p w:rsidR="00FB57D1" w:rsidRPr="006C7497" w:rsidRDefault="00FB57D1" w:rsidP="00FB57D1">
      <w:pPr>
        <w:rPr>
          <w:rFonts w:ascii="Times New Roman" w:hAnsi="Times New Roman" w:cs="Times New Roman"/>
          <w:sz w:val="28"/>
          <w:szCs w:val="28"/>
        </w:rPr>
      </w:pPr>
    </w:p>
    <w:p w:rsidR="00097DBA" w:rsidRDefault="00097DBA"/>
    <w:sectPr w:rsidR="00097DBA" w:rsidSect="007059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97DBA"/>
    <w:rsid w:val="00030A7A"/>
    <w:rsid w:val="00097DBA"/>
    <w:rsid w:val="000E34AB"/>
    <w:rsid w:val="001678F6"/>
    <w:rsid w:val="001A449E"/>
    <w:rsid w:val="001E6171"/>
    <w:rsid w:val="005526C8"/>
    <w:rsid w:val="00566B5E"/>
    <w:rsid w:val="005B65DD"/>
    <w:rsid w:val="006C326D"/>
    <w:rsid w:val="007329CF"/>
    <w:rsid w:val="00787A2E"/>
    <w:rsid w:val="00927371"/>
    <w:rsid w:val="00950A2E"/>
    <w:rsid w:val="00C350E3"/>
    <w:rsid w:val="00C81F71"/>
    <w:rsid w:val="00FB5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6C2CCA-5544-4406-8BC7-A4BFC86B3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7D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5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629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Диас Копенов</cp:lastModifiedBy>
  <cp:revision>9</cp:revision>
  <cp:lastPrinted>2023-01-31T17:20:00Z</cp:lastPrinted>
  <dcterms:created xsi:type="dcterms:W3CDTF">2022-09-14T15:19:00Z</dcterms:created>
  <dcterms:modified xsi:type="dcterms:W3CDTF">2023-05-03T03:27:00Z</dcterms:modified>
</cp:coreProperties>
</file>