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B7" w:rsidRDefault="00EE63B7" w:rsidP="00EE63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EE63B7" w:rsidRDefault="00EE63B7" w:rsidP="00E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2C5CD0">
        <w:rPr>
          <w:rFonts w:ascii="Times New Roman" w:hAnsi="Times New Roman" w:cs="Times New Roman"/>
          <w:sz w:val="28"/>
          <w:szCs w:val="28"/>
        </w:rPr>
        <w:t xml:space="preserve">низация образования </w:t>
      </w:r>
      <w:r w:rsidR="002C5CD0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3756A7">
        <w:rPr>
          <w:rFonts w:ascii="Times New Roman" w:hAnsi="Times New Roman" w:cs="Times New Roman"/>
          <w:sz w:val="28"/>
          <w:szCs w:val="28"/>
        </w:rPr>
        <w:t xml:space="preserve">НШ села </w:t>
      </w:r>
      <w:proofErr w:type="spellStart"/>
      <w:r w:rsidR="003756A7"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</w:p>
    <w:p w:rsidR="00EE63B7" w:rsidRPr="002C5CD0" w:rsidRDefault="002C5CD0" w:rsidP="00EE63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  <w:bookmarkStart w:id="1" w:name="_GoBack"/>
      <w:bookmarkEnd w:id="1"/>
    </w:p>
    <w:p w:rsidR="00EE63B7" w:rsidRPr="00D14F8C" w:rsidRDefault="00EE63B7" w:rsidP="00EE6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2C5CD0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E63B7" w:rsidRPr="00D14F8C" w:rsidRDefault="00EE63B7" w:rsidP="00EE63B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какой период составлен план  апрель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1008" w:type="dxa"/>
        <w:tblInd w:w="-1119" w:type="dxa"/>
        <w:tblLook w:val="04A0" w:firstRow="1" w:lastRow="0" w:firstColumn="1" w:lastColumn="0" w:noHBand="0" w:noVBand="1"/>
      </w:tblPr>
      <w:tblGrid>
        <w:gridCol w:w="785"/>
        <w:gridCol w:w="3041"/>
        <w:gridCol w:w="7182"/>
      </w:tblGrid>
      <w:tr w:rsidR="00EE63B7" w:rsidTr="002C5CD0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EE63B7" w:rsidRPr="002061D3" w:rsidRDefault="002C5CD0" w:rsidP="0076768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182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Pr="002061D3" w:rsidRDefault="00EE63B7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182" w:type="dxa"/>
          </w:tcPr>
          <w:p w:rsidR="00EE63B7" w:rsidRPr="006C326D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EE63B7" w:rsidRPr="00875138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навыки: </w:t>
            </w:r>
            <w:r w:rsidR="007C066B">
              <w:rPr>
                <w:rFonts w:ascii="Times New Roman" w:hAnsi="Times New Roman" w:cs="Times New Roman"/>
                <w:sz w:val="28"/>
                <w:szCs w:val="28"/>
              </w:rPr>
              <w:t>ходьба на руках (один ребенок держит другого за ноги) 6 метров.</w:t>
            </w:r>
          </w:p>
          <w:p w:rsidR="00EE63B7" w:rsidRPr="006C326D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навыки: </w:t>
            </w:r>
            <w:r w:rsidR="007C066B">
              <w:rPr>
                <w:rFonts w:ascii="Times New Roman" w:hAnsi="Times New Roman" w:cs="Times New Roman"/>
                <w:sz w:val="28"/>
                <w:szCs w:val="28"/>
              </w:rPr>
              <w:t>метание, ловля, бросание. Метание мешочка в вертикальную цель правой и левой рукой от плеча с расстояния 4 метра правой и левой рукой, бросание мяча о пол одной рукой и ловля двумя руками.</w:t>
            </w:r>
          </w:p>
          <w:p w:rsidR="00EE63B7" w:rsidRPr="006C326D" w:rsidRDefault="00EE63B7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E63B7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EE63B7" w:rsidRPr="005407FD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EE63B7" w:rsidRPr="001A449E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182" w:type="dxa"/>
          </w:tcPr>
          <w:p w:rsidR="00EE63B7" w:rsidRPr="00787A2E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EE63B7" w:rsidRDefault="007C066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интерес и критическое отношение к образованию словоформ, стремление к построению правильной речи.</w:t>
            </w:r>
          </w:p>
          <w:p w:rsidR="00EE63B7" w:rsidRPr="001D6BAE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EE63B7" w:rsidRDefault="007C066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внимание к слову.</w:t>
            </w:r>
          </w:p>
          <w:p w:rsidR="00EE63B7" w:rsidRPr="00787A2E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EE63B7" w:rsidRDefault="007C066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существительные множественного числа в именительном и винительном падежах</w:t>
            </w:r>
            <w:r w:rsidR="007F2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63B7" w:rsidRPr="00787A2E" w:rsidRDefault="00EE63B7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EE63B7" w:rsidRPr="00C235FB" w:rsidRDefault="007F2D2E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EE63B7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формами речевого этикета, выступать перед незнакомой аудиторией.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182" w:type="dxa"/>
          </w:tcPr>
          <w:p w:rsidR="00EE63B7" w:rsidRPr="00787A2E" w:rsidRDefault="00EE63B7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r w:rsidR="007F2D2E">
              <w:rPr>
                <w:rFonts w:ascii="Times New Roman" w:hAnsi="Times New Roman" w:cs="Times New Roman"/>
                <w:sz w:val="28"/>
                <w:szCs w:val="28"/>
              </w:rPr>
              <w:t>придумыванию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:rsidR="00EE63B7" w:rsidRPr="00787A2E" w:rsidRDefault="00EE63B7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Pr="009F5FC3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182" w:type="dxa"/>
          </w:tcPr>
          <w:p w:rsidR="00EE63B7" w:rsidRPr="007329CF" w:rsidRDefault="007F2D2E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</w:t>
            </w:r>
            <w:r w:rsidR="00EE63B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EE63B7" w:rsidRPr="003756A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182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EE63B7" w:rsidRPr="003F04BD" w:rsidRDefault="00EE63B7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EE63B7" w:rsidRPr="001678F6" w:rsidTr="002C5CD0">
        <w:tc>
          <w:tcPr>
            <w:tcW w:w="785" w:type="dxa"/>
            <w:vMerge/>
          </w:tcPr>
          <w:p w:rsidR="00EE63B7" w:rsidRPr="00F371A8" w:rsidRDefault="00EE63B7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EE63B7" w:rsidRPr="001678F6" w:rsidRDefault="00EE63B7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182" w:type="dxa"/>
          </w:tcPr>
          <w:p w:rsidR="00EE63B7" w:rsidRDefault="007F2D2E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Обучить умению обозначать в речи положение того или иного предмета по отношению к себе или другому предмету.</w:t>
            </w:r>
          </w:p>
          <w:p w:rsidR="007F2D2E" w:rsidRPr="003F04BD" w:rsidRDefault="007F2D2E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Pr="001678F6" w:rsidRDefault="00EE63B7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182" w:type="dxa"/>
          </w:tcPr>
          <w:p w:rsidR="00EE63B7" w:rsidRPr="00A34BF5" w:rsidRDefault="007F2D2E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182" w:type="dxa"/>
          </w:tcPr>
          <w:p w:rsidR="00EE63B7" w:rsidRDefault="00EE63B7" w:rsidP="007F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7F2D2E">
              <w:rPr>
                <w:rFonts w:ascii="Times New Roman" w:hAnsi="Times New Roman" w:cs="Times New Roman"/>
                <w:sz w:val="28"/>
                <w:szCs w:val="28"/>
              </w:rPr>
              <w:t>подбирать фон бумаги и сочетание красок для передачи колорита.</w:t>
            </w:r>
          </w:p>
          <w:p w:rsidR="007F2D2E" w:rsidRDefault="007F2D2E" w:rsidP="007F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182" w:type="dxa"/>
          </w:tcPr>
          <w:p w:rsidR="00EE63B7" w:rsidRDefault="007F2D2E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EE63B7" w:rsidTr="002C5CD0">
        <w:tc>
          <w:tcPr>
            <w:tcW w:w="785" w:type="dxa"/>
            <w:vMerge w:val="restart"/>
            <w:tcBorders>
              <w:top w:val="nil"/>
            </w:tcBorders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182" w:type="dxa"/>
          </w:tcPr>
          <w:p w:rsidR="007E498F" w:rsidRDefault="00EE63B7" w:rsidP="007E49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7E498F">
              <w:rPr>
                <w:rFonts w:ascii="Times New Roman" w:hAnsi="Times New Roman" w:cs="Times New Roman"/>
                <w:sz w:val="28"/>
                <w:szCs w:val="28"/>
              </w:rPr>
              <w:t>создавать различные мотивы узора «бараний рог»: бордюрный узор, парные рогообразные завитки, геометрические орнаменты.</w:t>
            </w:r>
          </w:p>
          <w:p w:rsidR="00EE63B7" w:rsidRDefault="00EE63B7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82" w:type="dxa"/>
          </w:tcPr>
          <w:p w:rsidR="00EE63B7" w:rsidRDefault="007E498F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слушать в исполнении взрослых народные мелодии, отмечая их характер и темп.</w:t>
            </w:r>
          </w:p>
        </w:tc>
      </w:tr>
      <w:tr w:rsidR="00EE63B7" w:rsidTr="002C5CD0">
        <w:tc>
          <w:tcPr>
            <w:tcW w:w="785" w:type="dxa"/>
            <w:vMerge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EE63B7" w:rsidRDefault="00EE63B7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182" w:type="dxa"/>
          </w:tcPr>
          <w:p w:rsidR="00EE63B7" w:rsidRPr="001678F6" w:rsidRDefault="007E498F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переходить проезжую часть в соответствии со световыми сигналами светофора.</w:t>
            </w:r>
          </w:p>
        </w:tc>
      </w:tr>
      <w:bookmarkEnd w:id="0"/>
    </w:tbl>
    <w:p w:rsidR="00EE63B7" w:rsidRPr="006C7497" w:rsidRDefault="00EE63B7" w:rsidP="00EE63B7">
      <w:pPr>
        <w:rPr>
          <w:rFonts w:ascii="Times New Roman" w:hAnsi="Times New Roman" w:cs="Times New Roman"/>
          <w:sz w:val="28"/>
          <w:szCs w:val="28"/>
        </w:rPr>
      </w:pPr>
    </w:p>
    <w:p w:rsidR="00EE63B7" w:rsidRDefault="00EE63B7" w:rsidP="00EE63B7"/>
    <w:p w:rsidR="00EE63B7" w:rsidRDefault="00EE63B7" w:rsidP="00EE63B7"/>
    <w:p w:rsidR="00EE63B7" w:rsidRDefault="00EE63B7" w:rsidP="00EE63B7"/>
    <w:p w:rsidR="00EE63B7" w:rsidRDefault="00EE63B7" w:rsidP="00EE63B7"/>
    <w:p w:rsidR="00EE63B7" w:rsidRDefault="00EE63B7" w:rsidP="00EE63B7"/>
    <w:p w:rsidR="00EE63B7" w:rsidRDefault="00EE63B7" w:rsidP="00EE63B7"/>
    <w:p w:rsidR="00EE63B7" w:rsidRDefault="00EE63B7" w:rsidP="00EE63B7"/>
    <w:p w:rsidR="00526762" w:rsidRDefault="00526762"/>
    <w:sectPr w:rsidR="00526762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762"/>
    <w:rsid w:val="002C5CD0"/>
    <w:rsid w:val="003756A7"/>
    <w:rsid w:val="00397577"/>
    <w:rsid w:val="00526762"/>
    <w:rsid w:val="007C066B"/>
    <w:rsid w:val="007E498F"/>
    <w:rsid w:val="007F2D2E"/>
    <w:rsid w:val="00E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1F255-8DC5-4E85-8D6C-7FF5D12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8</cp:revision>
  <cp:lastPrinted>2023-01-31T17:58:00Z</cp:lastPrinted>
  <dcterms:created xsi:type="dcterms:W3CDTF">2022-09-17T16:09:00Z</dcterms:created>
  <dcterms:modified xsi:type="dcterms:W3CDTF">2023-05-03T03:23:00Z</dcterms:modified>
</cp:coreProperties>
</file>