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38" w:rsidRDefault="00875138" w:rsidP="0087513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875138" w:rsidRPr="00507D8D" w:rsidRDefault="00875138" w:rsidP="008751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B50EA5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507D8D">
        <w:rPr>
          <w:rFonts w:ascii="Times New Roman" w:hAnsi="Times New Roman" w:cs="Times New Roman"/>
          <w:sz w:val="28"/>
          <w:szCs w:val="28"/>
          <w:lang w:val="kk-KZ"/>
        </w:rPr>
        <w:t xml:space="preserve">НШ с. Кемкрколь </w:t>
      </w:r>
    </w:p>
    <w:p w:rsidR="00875138" w:rsidRPr="00B1023C" w:rsidRDefault="00507D8D" w:rsidP="008751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0 </w:t>
      </w:r>
      <w:bookmarkStart w:id="1" w:name="_GoBack"/>
      <w:bookmarkEnd w:id="1"/>
      <w:r w:rsidR="00B1023C"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875138" w:rsidRPr="00D14F8C" w:rsidRDefault="00875138" w:rsidP="0087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 5 </w:t>
      </w:r>
      <w:r w:rsidR="00B1023C">
        <w:rPr>
          <w:rFonts w:ascii="Times New Roman" w:hAnsi="Times New Roman" w:cs="Times New Roman"/>
          <w:sz w:val="28"/>
          <w:szCs w:val="28"/>
          <w:lang w:val="kk-KZ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875138" w:rsidRPr="00D14F8C" w:rsidRDefault="00875138" w:rsidP="008751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феврал</w:t>
      </w:r>
      <w:r w:rsidRPr="00D14F8C">
        <w:rPr>
          <w:rFonts w:ascii="Times New Roman" w:hAnsi="Times New Roman" w:cs="Times New Roman"/>
          <w:sz w:val="28"/>
          <w:szCs w:val="28"/>
        </w:rPr>
        <w:t>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1035" w:type="dxa"/>
        <w:tblInd w:w="-1146" w:type="dxa"/>
        <w:tblLook w:val="04A0" w:firstRow="1" w:lastRow="0" w:firstColumn="1" w:lastColumn="0" w:noHBand="0" w:noVBand="1"/>
      </w:tblPr>
      <w:tblGrid>
        <w:gridCol w:w="785"/>
        <w:gridCol w:w="3041"/>
        <w:gridCol w:w="7209"/>
      </w:tblGrid>
      <w:tr w:rsidR="00875138" w:rsidTr="00B1023C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875138" w:rsidRPr="002061D3" w:rsidRDefault="00B1023C" w:rsidP="0076768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209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Pr="002061D3" w:rsidRDefault="00875138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209" w:type="dxa"/>
          </w:tcPr>
          <w:p w:rsidR="00875138" w:rsidRPr="006C326D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875138" w:rsidRP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сидя, повернуться и положить предмет позади себя, повернуться, взять предмет, лежа на спине: подъем ног вверх, движения ногами, как при езде на велосипеде, перевороты со спины на живот и обратно, прогибание и приподни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мание плеч</w:t>
            </w:r>
            <w:r w:rsidR="00AC3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азведение рук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138" w:rsidRPr="006C326D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бег в колонне по одному с перешагиванием через предметы, высоко поднимая колени; змейкой без ориентира; непрерывный бег между предметами до 2 минут, на скорость, врассыпную между кеглями, на дистанцию 100-120 метров в чередовании с ходьбой, пробегание отрезков (длина 20 метров) на скорость до обозначенного места, бег в колонне по одному в среднем темпе, с перешагиванием через бруски, с перестроением в три колонны (на ходу взять кегли), на скорость с переходом на бег</w:t>
            </w:r>
            <w:r w:rsidR="00966E38">
              <w:rPr>
                <w:rFonts w:ascii="Times New Roman" w:hAnsi="Times New Roman" w:cs="Times New Roman"/>
                <w:sz w:val="28"/>
                <w:szCs w:val="28"/>
              </w:rPr>
              <w:t xml:space="preserve"> без ускорения несколько раз, на скорость шеренгами, челночный бег, медленный бег по пересеченной местности.</w:t>
            </w:r>
          </w:p>
          <w:p w:rsidR="00875138" w:rsidRPr="006C326D" w:rsidRDefault="00875138" w:rsidP="0076768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75138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санках: торможение при спуске, катание друг друга, поднимание с санками на горку.</w:t>
            </w:r>
          </w:p>
          <w:p w:rsidR="00875138" w:rsidRPr="005407FD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875138" w:rsidRPr="001A449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209" w:type="dxa"/>
          </w:tcPr>
          <w:p w:rsidR="00875138" w:rsidRPr="00787A2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875138" w:rsidRDefault="004A3BD4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определения местоположения звуков в слове, выделение ударного звука, определения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слогов в слове, количества слов в предложении.</w:t>
            </w:r>
          </w:p>
          <w:p w:rsidR="00875138" w:rsidRPr="001D6BA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875138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</w:t>
            </w:r>
            <w:r w:rsidR="004A3BD4">
              <w:rPr>
                <w:rFonts w:ascii="Times New Roman" w:hAnsi="Times New Roman" w:cs="Times New Roman"/>
                <w:sz w:val="28"/>
                <w:szCs w:val="28"/>
              </w:rPr>
              <w:t>использовать в речи многозначные слова, слова-синонимы и антонимы, подбирать признаки к определенному предмету, действия к предмету и предметы к заданному действию.</w:t>
            </w:r>
          </w:p>
          <w:p w:rsidR="00875138" w:rsidRPr="00787A2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875138" w:rsidRDefault="004A3BD4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неправильную постановку ударения в слове, ошибку в чередовании согласных.</w:t>
            </w:r>
          </w:p>
          <w:p w:rsidR="00875138" w:rsidRPr="00787A2E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875138" w:rsidRPr="00B50EA5" w:rsidRDefault="00C1671C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слушать и понимать обращенную к ребенку речь, поддерживать разговор, отвечать на вопросы и спрашивать; культурно вести себя во время беседы, быть тактичным и сдержанным.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209" w:type="dxa"/>
          </w:tcPr>
          <w:p w:rsidR="00875138" w:rsidRPr="003F04BD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r w:rsidR="003F04BD">
              <w:rPr>
                <w:rFonts w:ascii="Times New Roman" w:hAnsi="Times New Roman" w:cs="Times New Roman"/>
                <w:sz w:val="28"/>
                <w:szCs w:val="28"/>
              </w:rPr>
              <w:t>умению чувствовать напевность, ритмичность, управлять своим голосом, доносить свое отношение к содержанию.</w:t>
            </w:r>
          </w:p>
          <w:p w:rsidR="00875138" w:rsidRPr="00787A2E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книгам.</w:t>
            </w:r>
          </w:p>
          <w:p w:rsidR="00875138" w:rsidRPr="00787A2E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Pr="009F5FC3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209" w:type="dxa"/>
          </w:tcPr>
          <w:p w:rsidR="00875138" w:rsidRDefault="003F04BD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 предложении.</w:t>
            </w:r>
          </w:p>
          <w:p w:rsidR="003F04BD" w:rsidRPr="007329CF" w:rsidRDefault="003F04BD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слышать и выделять ударный звук.</w:t>
            </w:r>
          </w:p>
        </w:tc>
      </w:tr>
      <w:tr w:rsidR="00875138" w:rsidRPr="00507D8D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209" w:type="dxa"/>
          </w:tcPr>
          <w:p w:rsidR="00875138" w:rsidRDefault="003F04B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және артикуляциялық аппараты, тыныс алуды және таза дикцияны дамытуды жалғастыру.</w:t>
            </w:r>
          </w:p>
          <w:p w:rsidR="003F04BD" w:rsidRPr="003F04BD" w:rsidRDefault="003F04B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875138" w:rsidRPr="001678F6" w:rsidTr="00B1023C">
        <w:tc>
          <w:tcPr>
            <w:tcW w:w="785" w:type="dxa"/>
            <w:vMerge/>
          </w:tcPr>
          <w:p w:rsidR="00875138" w:rsidRPr="00F371A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875138" w:rsidRPr="001678F6" w:rsidRDefault="00875138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209" w:type="dxa"/>
          </w:tcPr>
          <w:p w:rsidR="00703B09" w:rsidRDefault="003F04BD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представление о равенстве</w:t>
            </w:r>
            <w:r w:rsidR="00703B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75138" w:rsidRPr="003F04BD" w:rsidRDefault="003F04BD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Обучить умению определять равное количе</w:t>
            </w:r>
            <w:r w:rsidR="00A34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ство разных предметов в группах,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4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равильно обобщать</w:t>
            </w:r>
            <w:r w:rsidR="00A34B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числовые значения на основе счета и сравнения групп.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Pr="001678F6" w:rsidRDefault="00875138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209" w:type="dxa"/>
          </w:tcPr>
          <w:p w:rsidR="00875138" w:rsidRDefault="00A34BF5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анализировать свою конструкцию и на основе анализа находить конструктивные решения, планировать этапы ее создания.</w:t>
            </w:r>
          </w:p>
          <w:p w:rsidR="00A34BF5" w:rsidRPr="00A34BF5" w:rsidRDefault="00A34BF5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преобразовывать плоскостной материал в объемные формы, используя способы конструирования из бумаги.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209" w:type="dxa"/>
          </w:tcPr>
          <w:p w:rsidR="00875138" w:rsidRDefault="00875138" w:rsidP="0075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CA2757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752F31">
              <w:rPr>
                <w:rFonts w:ascii="Times New Roman" w:hAnsi="Times New Roman" w:cs="Times New Roman"/>
                <w:sz w:val="28"/>
                <w:szCs w:val="28"/>
              </w:rPr>
              <w:t xml:space="preserve">придавать образам животных </w:t>
            </w:r>
            <w:r w:rsidR="00752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выразительность через изображение несложных движений и позы.</w:t>
            </w:r>
          </w:p>
          <w:p w:rsidR="00752F31" w:rsidRDefault="00752F31" w:rsidP="0075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элементы казахского орнамента, располагая их на силуэтах, выполнять задания, построенные на тональных сочетаниях различных цветов, характерных для казахского орнамента.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209" w:type="dxa"/>
          </w:tcPr>
          <w:p w:rsidR="00875138" w:rsidRDefault="00875138" w:rsidP="0075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752F31">
              <w:rPr>
                <w:rFonts w:ascii="Times New Roman" w:hAnsi="Times New Roman" w:cs="Times New Roman"/>
                <w:sz w:val="28"/>
                <w:szCs w:val="28"/>
              </w:rPr>
              <w:t>навык декоративной лепки с натуры, по представлению и замыслу детей.</w:t>
            </w:r>
          </w:p>
          <w:p w:rsidR="00752F31" w:rsidRDefault="00752F31" w:rsidP="00752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создания сюжетных композиций сказок и рассказов.</w:t>
            </w:r>
          </w:p>
        </w:tc>
      </w:tr>
      <w:tr w:rsidR="00875138" w:rsidTr="00B1023C">
        <w:tc>
          <w:tcPr>
            <w:tcW w:w="785" w:type="dxa"/>
            <w:vMerge w:val="restart"/>
            <w:tcBorders>
              <w:top w:val="nil"/>
            </w:tcBorders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209" w:type="dxa"/>
          </w:tcPr>
          <w:p w:rsidR="00875138" w:rsidRDefault="00752F31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сложные аппликации. </w:t>
            </w:r>
          </w:p>
          <w:p w:rsidR="00752F31" w:rsidRDefault="00752F31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украшать силуэты казахским орнаментом, вырезая сразу несколько одинаковых форм из бумаги, сложенной гармошкой, и симметричные формы из бумаги, сложенной вдвое.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209" w:type="dxa"/>
          </w:tcPr>
          <w:p w:rsidR="00875138" w:rsidRDefault="00875138" w:rsidP="00D5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="001D09B4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D53018">
              <w:rPr>
                <w:rFonts w:ascii="Times New Roman" w:hAnsi="Times New Roman" w:cs="Times New Roman"/>
                <w:sz w:val="28"/>
                <w:szCs w:val="28"/>
              </w:rPr>
              <w:t>ение различать движение мелодии вверх и вниз, показывая рукой ее направление.</w:t>
            </w:r>
          </w:p>
          <w:p w:rsidR="00D53018" w:rsidRDefault="00D53018" w:rsidP="00D5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выразительно передавать музыкально-игровые образы,  отмечать в движении динамику, передавать в движении различный характер музыки: спокойный, неторопливый и веселый, оживленный, плясовой.</w:t>
            </w:r>
          </w:p>
        </w:tc>
      </w:tr>
      <w:tr w:rsidR="00875138" w:rsidTr="00B1023C">
        <w:tc>
          <w:tcPr>
            <w:tcW w:w="785" w:type="dxa"/>
            <w:vMerge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875138" w:rsidRDefault="0087513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209" w:type="dxa"/>
          </w:tcPr>
          <w:p w:rsidR="00875138" w:rsidRDefault="00D5301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пониманию связи между назначением окружающих предметов, строением материалов, из которых они сделаны.</w:t>
            </w:r>
          </w:p>
          <w:p w:rsidR="00D53018" w:rsidRPr="001678F6" w:rsidRDefault="00D53018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узнавать символы Республики Казахстан, о том, что государственный Гимн слушают и поют стоя,  с приложенной правой рукой к левой части груди, мальчики при этом снимают головные уборы.</w:t>
            </w:r>
          </w:p>
        </w:tc>
      </w:tr>
      <w:bookmarkEnd w:id="0"/>
    </w:tbl>
    <w:p w:rsidR="00875138" w:rsidRPr="006C7497" w:rsidRDefault="00875138" w:rsidP="00875138">
      <w:pPr>
        <w:rPr>
          <w:rFonts w:ascii="Times New Roman" w:hAnsi="Times New Roman" w:cs="Times New Roman"/>
          <w:sz w:val="28"/>
          <w:szCs w:val="28"/>
        </w:rPr>
      </w:pPr>
    </w:p>
    <w:p w:rsidR="00875138" w:rsidRDefault="00875138" w:rsidP="00875138"/>
    <w:p w:rsidR="00875138" w:rsidRDefault="00875138" w:rsidP="00875138"/>
    <w:p w:rsidR="00875138" w:rsidRDefault="00875138" w:rsidP="00875138"/>
    <w:p w:rsidR="00875138" w:rsidRDefault="00875138" w:rsidP="00875138"/>
    <w:p w:rsidR="00875138" w:rsidRDefault="00875138" w:rsidP="00875138"/>
    <w:p w:rsidR="00157CF1" w:rsidRDefault="00157CF1"/>
    <w:sectPr w:rsidR="00157CF1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7CF1"/>
    <w:rsid w:val="00053E37"/>
    <w:rsid w:val="00157CF1"/>
    <w:rsid w:val="001D09B4"/>
    <w:rsid w:val="003F04BD"/>
    <w:rsid w:val="00482FE5"/>
    <w:rsid w:val="004A3BD4"/>
    <w:rsid w:val="00507D8D"/>
    <w:rsid w:val="00703B09"/>
    <w:rsid w:val="00752F31"/>
    <w:rsid w:val="00875138"/>
    <w:rsid w:val="00966E38"/>
    <w:rsid w:val="00A34BF5"/>
    <w:rsid w:val="00AC31DA"/>
    <w:rsid w:val="00B1023C"/>
    <w:rsid w:val="00B50EA5"/>
    <w:rsid w:val="00C1671C"/>
    <w:rsid w:val="00CA2757"/>
    <w:rsid w:val="00D53018"/>
    <w:rsid w:val="00D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2896C-19E3-4C9D-BC31-9DE9F517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15</cp:revision>
  <cp:lastPrinted>2023-01-31T17:51:00Z</cp:lastPrinted>
  <dcterms:created xsi:type="dcterms:W3CDTF">2022-09-17T14:03:00Z</dcterms:created>
  <dcterms:modified xsi:type="dcterms:W3CDTF">2023-05-03T03:28:00Z</dcterms:modified>
</cp:coreProperties>
</file>