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3D" w:rsidRPr="006F483D" w:rsidRDefault="006F483D" w:rsidP="006F4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457488"/>
      <w:r w:rsidRPr="006F483D">
        <w:rPr>
          <w:rFonts w:ascii="Times New Roman" w:hAnsi="Times New Roman" w:cs="Times New Roman"/>
          <w:b/>
          <w:sz w:val="24"/>
          <w:szCs w:val="24"/>
        </w:rPr>
        <w:t>Перспективный план организованной деятельности на 2020-2021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6F483D" w:rsidRPr="006F483D" w:rsidRDefault="006F483D" w:rsidP="006F48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483D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Pr="006F483D">
        <w:rPr>
          <w:rFonts w:ascii="Times New Roman" w:hAnsi="Times New Roman" w:cs="Times New Roman"/>
          <w:sz w:val="24"/>
          <w:szCs w:val="24"/>
          <w:lang w:val="kk-KZ"/>
        </w:rPr>
        <w:t>КГУ «Начальная школа села Кемерколь отдела образования по Аккольскому району управления образованя Акмолинской области»</w:t>
      </w:r>
    </w:p>
    <w:p w:rsidR="006F483D" w:rsidRPr="006F483D" w:rsidRDefault="006F483D" w:rsidP="006F48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483D">
        <w:rPr>
          <w:rFonts w:ascii="Times New Roman" w:hAnsi="Times New Roman" w:cs="Times New Roman"/>
          <w:sz w:val="24"/>
          <w:szCs w:val="24"/>
          <w:lang w:val="kk-KZ"/>
        </w:rPr>
        <w:t>Предшкольный 0 класс</w:t>
      </w:r>
    </w:p>
    <w:p w:rsidR="006F483D" w:rsidRPr="006F483D" w:rsidRDefault="006F483D" w:rsidP="006F483D">
      <w:pPr>
        <w:rPr>
          <w:rFonts w:ascii="Times New Roman" w:hAnsi="Times New Roman" w:cs="Times New Roman"/>
          <w:sz w:val="24"/>
          <w:szCs w:val="24"/>
        </w:rPr>
      </w:pPr>
      <w:r w:rsidRPr="006F483D">
        <w:rPr>
          <w:rFonts w:ascii="Times New Roman" w:hAnsi="Times New Roman" w:cs="Times New Roman"/>
          <w:sz w:val="24"/>
          <w:szCs w:val="24"/>
        </w:rPr>
        <w:t xml:space="preserve">Возраст детей 5 </w:t>
      </w:r>
      <w:r w:rsidRPr="006F483D">
        <w:rPr>
          <w:rFonts w:ascii="Times New Roman" w:hAnsi="Times New Roman" w:cs="Times New Roman"/>
          <w:sz w:val="24"/>
          <w:szCs w:val="24"/>
          <w:lang w:val="kk-KZ"/>
        </w:rPr>
        <w:t xml:space="preserve">-6 </w:t>
      </w:r>
      <w:r w:rsidRPr="006F483D">
        <w:rPr>
          <w:rFonts w:ascii="Times New Roman" w:hAnsi="Times New Roman" w:cs="Times New Roman"/>
          <w:sz w:val="24"/>
          <w:szCs w:val="24"/>
        </w:rPr>
        <w:t>лет</w:t>
      </w:r>
      <w:bookmarkStart w:id="1" w:name="_GoBack"/>
      <w:bookmarkEnd w:id="1"/>
    </w:p>
    <w:p w:rsidR="006F483D" w:rsidRPr="006F483D" w:rsidRDefault="006F483D" w:rsidP="006F48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483D">
        <w:rPr>
          <w:rFonts w:ascii="Times New Roman" w:hAnsi="Times New Roman" w:cs="Times New Roman"/>
          <w:sz w:val="24"/>
          <w:szCs w:val="24"/>
        </w:rPr>
        <w:t>На какой период составлен план  февраль</w:t>
      </w:r>
      <w:r w:rsidRPr="006F483D">
        <w:rPr>
          <w:rFonts w:ascii="Times New Roman" w:hAnsi="Times New Roman" w:cs="Times New Roman"/>
          <w:sz w:val="24"/>
          <w:szCs w:val="24"/>
          <w:u w:val="single"/>
        </w:rPr>
        <w:t xml:space="preserve"> 2020-2021учебный год</w:t>
      </w:r>
    </w:p>
    <w:p w:rsidR="005E1FDC" w:rsidRPr="001D1CB4" w:rsidRDefault="005E1FDC" w:rsidP="005E1FDC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778" w:type="dxa"/>
        <w:tblInd w:w="-1172" w:type="dxa"/>
        <w:tblLook w:val="04A0" w:firstRow="1" w:lastRow="0" w:firstColumn="1" w:lastColumn="0" w:noHBand="0" w:noVBand="1"/>
      </w:tblPr>
      <w:tblGrid>
        <w:gridCol w:w="785"/>
        <w:gridCol w:w="3041"/>
        <w:gridCol w:w="6952"/>
      </w:tblGrid>
      <w:tr w:rsidR="005E1FDC" w:rsidRPr="001D1CB4" w:rsidTr="002B3A37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5E1FDC" w:rsidRPr="001D1CB4" w:rsidRDefault="002B3A37" w:rsidP="007676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6952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6952" w:type="dxa"/>
          </w:tcPr>
          <w:p w:rsidR="005E1FDC" w:rsidRPr="001D1CB4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Развивать навыки: перекладывание предмета из одной руки в другую перед собой, за спиной, над головой, хлопок перед собой и руки за спину, вращение кистями рук, сжимание и разжимание пальцев рук.</w:t>
            </w:r>
          </w:p>
          <w:p w:rsidR="005E1FDC" w:rsidRPr="001D1CB4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Закрепить навыки: ходьба в колонне по одному, с поворотом в другую сторону по сигналу, с перешагиванием через скакалку, высоко поднимая колени;</w:t>
            </w:r>
            <w:r w:rsidR="001D6BAE"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 через мячи боком, врассыпную между кеглями, с перешагиванием через шнуры, положенные на расстоянии 40 сантиметров попеременно правой и левой ногой.</w:t>
            </w:r>
          </w:p>
          <w:p w:rsidR="005E1FDC" w:rsidRPr="001D1CB4" w:rsidRDefault="005E1FDC" w:rsidP="0076768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1D1C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D6BAE" w:rsidRPr="001D1CB4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катания на </w:t>
            </w:r>
            <w:r w:rsidR="001D6BAE" w:rsidRPr="001D1CB4">
              <w:rPr>
                <w:rFonts w:ascii="Times New Roman" w:hAnsi="Times New Roman" w:cs="Times New Roman"/>
                <w:sz w:val="24"/>
                <w:szCs w:val="24"/>
              </w:rPr>
              <w:t>санках: торможение при спуске, катание друг друга, поднимание с санками на горку.</w:t>
            </w:r>
          </w:p>
          <w:p w:rsidR="005E1FDC" w:rsidRPr="001D1CB4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5E1FDC" w:rsidRPr="001D1CB4" w:rsidRDefault="005E1FDC" w:rsidP="001D6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1D6BAE" w:rsidRPr="001D1CB4">
              <w:rPr>
                <w:rFonts w:ascii="Times New Roman" w:hAnsi="Times New Roman" w:cs="Times New Roman"/>
                <w:sz w:val="24"/>
                <w:szCs w:val="24"/>
              </w:rPr>
              <w:t>бросать мяч двумя руками от груди.</w:t>
            </w: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952" w:type="dxa"/>
          </w:tcPr>
          <w:p w:rsidR="005E1FDC" w:rsidRPr="001D1CB4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5E1FDC" w:rsidRPr="001D1CB4" w:rsidRDefault="005E1FDC" w:rsidP="001D6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1D6BAE" w:rsidRPr="001D1CB4">
              <w:rPr>
                <w:rFonts w:ascii="Times New Roman" w:hAnsi="Times New Roman" w:cs="Times New Roman"/>
                <w:sz w:val="24"/>
                <w:szCs w:val="24"/>
              </w:rPr>
              <w:t>и совершенствовать навыки правильного произношения звуков, умение различать на слух согласные звуки с-з, с-ц, ш-ж, ч-ц, с-ш, ж-з, л-р.</w:t>
            </w:r>
          </w:p>
          <w:p w:rsidR="001D6BAE" w:rsidRPr="001D1CB4" w:rsidRDefault="001D6BAE" w:rsidP="001D6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</w:p>
          <w:p w:rsidR="005E1FDC" w:rsidRPr="001D1CB4" w:rsidRDefault="001D6BAE" w:rsidP="0076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Обучить умению пользоваться обобщающими словами, называнию предметов, относящихся к различным логическим группам.</w:t>
            </w:r>
          </w:p>
          <w:p w:rsidR="005E1FDC" w:rsidRPr="001D1CB4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395598" w:rsidRPr="001D1CB4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395598"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употребление глаголов, использования предлогов, согласования слов в роде, числе, падеже.</w:t>
            </w:r>
          </w:p>
          <w:p w:rsidR="005E1FDC" w:rsidRPr="001D1CB4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5E1FDC" w:rsidRPr="001D1CB4" w:rsidRDefault="005E1FDC" w:rsidP="0039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395598" w:rsidRPr="001D1CB4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основную мысль, построения связных монологических высказываний, последовательного пересказывания, составления кратких логических описательных и повествовательных рассказов.</w:t>
            </w: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Pr="001D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952" w:type="dxa"/>
          </w:tcPr>
          <w:p w:rsidR="005E1FDC" w:rsidRPr="001D1CB4" w:rsidRDefault="005E1FDC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Обучить </w:t>
            </w:r>
            <w:r w:rsidR="00395598"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восприятию наиболее ярких выразительных средств </w:t>
            </w:r>
            <w:r w:rsidR="00395598" w:rsidRPr="001D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 в связи с его содержанием.</w:t>
            </w:r>
          </w:p>
          <w:p w:rsidR="00395598" w:rsidRPr="001D1CB4" w:rsidRDefault="0039559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книгам.</w:t>
            </w:r>
          </w:p>
          <w:p w:rsidR="005E1FDC" w:rsidRPr="001D1CB4" w:rsidRDefault="005E1FDC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6952" w:type="dxa"/>
          </w:tcPr>
          <w:p w:rsidR="005E1FDC" w:rsidRPr="001D1CB4" w:rsidRDefault="009A520D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5E1FDC"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проводить звуковой анализ трехзвуковых</w:t>
            </w:r>
            <w:r w:rsidR="00DB4227"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 и четырехзвуковых</w:t>
            </w:r>
            <w:r w:rsidR="005E1FDC"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5E1FDC" w:rsidRPr="006F483D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6952" w:type="dxa"/>
          </w:tcPr>
          <w:p w:rsidR="005E1FDC" w:rsidRPr="001D1CB4" w:rsidRDefault="009A520D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дыбыстарды күнделікті қолданыста дұрыс айтуға жаттықтыру.</w:t>
            </w:r>
          </w:p>
          <w:p w:rsidR="009A520D" w:rsidRPr="001D1CB4" w:rsidRDefault="009A520D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 ортадағы күнделікті жиі қолданылатын кейбір тұрмычтық заттардың (қазақ киіз үйі оның ішіндегі кейбір заттар туралы), жемістердің, көкөністердің, жануарлардың, құстардың атауларын және ұлттық салт-дәстүрлер мен мерекелерге байланысты сөздерді айту және түсіну дағдыларын қалыптастыру.</w:t>
            </w: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6952" w:type="dxa"/>
          </w:tcPr>
          <w:p w:rsidR="005E1FDC" w:rsidRPr="001D1CB4" w:rsidRDefault="00346E50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устанавливать отношения между конечным множеством и его частями: целое больше своей части; устанавливать между одинаковыми по численности частями взаимооднозначное соответствие, определять большую и меньшую часть.</w:t>
            </w:r>
          </w:p>
          <w:p w:rsidR="00346E50" w:rsidRPr="001D1CB4" w:rsidRDefault="00346E50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представление о числах и цифрах в пределах 10, умение узнавать и называть их.</w:t>
            </w: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952" w:type="dxa"/>
          </w:tcPr>
          <w:p w:rsidR="005E1FDC" w:rsidRPr="001D1CB4" w:rsidRDefault="00346E50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Обучить умению строить  конструкции по словесному описанию, на предложенную тему, по условиям, рисункам, фотографиям.</w:t>
            </w:r>
          </w:p>
          <w:p w:rsidR="00346E50" w:rsidRPr="001D1CB4" w:rsidRDefault="00346E50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Закрепить умение целесообразно использовать природный материал.</w:t>
            </w: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952" w:type="dxa"/>
          </w:tcPr>
          <w:p w:rsidR="005E1FDC" w:rsidRPr="001D1CB4" w:rsidRDefault="00346E50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характерные особенности разных животных и отражать их в рисунке.</w:t>
            </w:r>
          </w:p>
          <w:p w:rsidR="00346E50" w:rsidRPr="001D1CB4" w:rsidRDefault="00346E50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6952" w:type="dxa"/>
          </w:tcPr>
          <w:p w:rsidR="005E1FDC" w:rsidRPr="001D1CB4" w:rsidRDefault="00346E50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Формировать навыки лепки фигур человека, животных в движении, правильно передавая пропорции, положения рук, ног.</w:t>
            </w:r>
          </w:p>
          <w:p w:rsidR="00346E50" w:rsidRPr="001D1CB4" w:rsidRDefault="00346E50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Развивать навык коллективной лепки для общей композиции, лепки с натуры человека, животных, игрушек, предметов народного творчества.</w:t>
            </w:r>
          </w:p>
        </w:tc>
      </w:tr>
      <w:tr w:rsidR="005E1FDC" w:rsidRPr="001D1CB4" w:rsidTr="002B3A37">
        <w:tc>
          <w:tcPr>
            <w:tcW w:w="785" w:type="dxa"/>
            <w:vMerge w:val="restart"/>
            <w:tcBorders>
              <w:top w:val="nil"/>
            </w:tcBorders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952" w:type="dxa"/>
          </w:tcPr>
          <w:p w:rsidR="005E1FDC" w:rsidRPr="001D1CB4" w:rsidRDefault="00346E50" w:rsidP="0076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Закрепить умение вырезать различные формы: силуэтное вырезание по нарисованному или воображаемому контуру для изображения несимметричных предметов.</w:t>
            </w:r>
          </w:p>
          <w:p w:rsidR="00346E50" w:rsidRPr="001D1CB4" w:rsidRDefault="00346E50" w:rsidP="0076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составлять узоры из листьев и цветов, украшения </w:t>
            </w:r>
            <w:r w:rsidR="00A01396" w:rsidRPr="001D1CB4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детей вазы, кувшины, блюда, </w:t>
            </w:r>
            <w:r w:rsidR="007E31C7" w:rsidRPr="001D1CB4">
              <w:rPr>
                <w:rFonts w:ascii="Times New Roman" w:hAnsi="Times New Roman" w:cs="Times New Roman"/>
                <w:sz w:val="24"/>
                <w:szCs w:val="24"/>
              </w:rPr>
              <w:t>национальные украшения, одежду д</w:t>
            </w:r>
            <w:r w:rsidR="00A01396" w:rsidRPr="001D1CB4">
              <w:rPr>
                <w:rFonts w:ascii="Times New Roman" w:hAnsi="Times New Roman" w:cs="Times New Roman"/>
                <w:sz w:val="24"/>
                <w:szCs w:val="24"/>
              </w:rPr>
              <w:t>ля кукол, подарки маме и бабушке.</w:t>
            </w: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52" w:type="dxa"/>
          </w:tcPr>
          <w:p w:rsidR="005E1FDC" w:rsidRPr="001D1CB4" w:rsidRDefault="00A01396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более детально различать характер и средства музыкальной выразительности.</w:t>
            </w:r>
          </w:p>
          <w:p w:rsidR="00A01396" w:rsidRPr="001D1CB4" w:rsidRDefault="00A01396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петь попевки,  точно интонируя фрагменты мелодии, построенные на одному звуке.</w:t>
            </w:r>
          </w:p>
        </w:tc>
      </w:tr>
      <w:tr w:rsidR="005E1FDC" w:rsidRPr="001D1CB4" w:rsidTr="002B3A37">
        <w:tc>
          <w:tcPr>
            <w:tcW w:w="785" w:type="dxa"/>
            <w:vMerge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E1FDC" w:rsidRPr="001D1CB4" w:rsidRDefault="005E1FDC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6952" w:type="dxa"/>
          </w:tcPr>
          <w:p w:rsidR="005E1FDC" w:rsidRPr="001D1CB4" w:rsidRDefault="00A01396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понятия о родственных связях, интереса к своей родословной.</w:t>
            </w:r>
          </w:p>
          <w:p w:rsidR="00A01396" w:rsidRPr="001D1CB4" w:rsidRDefault="00A01396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B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заботится о своих членах семьи, выполнять домашние поручения,  выражать словесно свои добрые чувства членам семьи.</w:t>
            </w:r>
          </w:p>
        </w:tc>
      </w:tr>
      <w:bookmarkEnd w:id="0"/>
    </w:tbl>
    <w:p w:rsidR="005E1FDC" w:rsidRPr="001D1CB4" w:rsidRDefault="005E1FDC" w:rsidP="005E1FDC">
      <w:pPr>
        <w:rPr>
          <w:rFonts w:ascii="Times New Roman" w:hAnsi="Times New Roman" w:cs="Times New Roman"/>
          <w:sz w:val="24"/>
          <w:szCs w:val="24"/>
        </w:rPr>
      </w:pPr>
    </w:p>
    <w:p w:rsidR="005E1FDC" w:rsidRPr="001D1CB4" w:rsidRDefault="005E1FDC" w:rsidP="005E1FDC">
      <w:pPr>
        <w:rPr>
          <w:sz w:val="24"/>
          <w:szCs w:val="24"/>
        </w:rPr>
      </w:pPr>
    </w:p>
    <w:p w:rsidR="005E1FDC" w:rsidRPr="001D1CB4" w:rsidRDefault="005E1FDC" w:rsidP="005E1FDC">
      <w:pPr>
        <w:rPr>
          <w:sz w:val="24"/>
          <w:szCs w:val="24"/>
        </w:rPr>
      </w:pPr>
    </w:p>
    <w:p w:rsidR="005E1FDC" w:rsidRPr="001D1CB4" w:rsidRDefault="005E1FDC" w:rsidP="005E1FDC">
      <w:pPr>
        <w:rPr>
          <w:sz w:val="24"/>
          <w:szCs w:val="24"/>
        </w:rPr>
      </w:pPr>
    </w:p>
    <w:p w:rsidR="005E1FDC" w:rsidRPr="001D1CB4" w:rsidRDefault="005E1FDC" w:rsidP="005E1FDC">
      <w:pPr>
        <w:rPr>
          <w:sz w:val="24"/>
          <w:szCs w:val="24"/>
        </w:rPr>
      </w:pPr>
    </w:p>
    <w:p w:rsidR="00B9253A" w:rsidRDefault="00B9253A"/>
    <w:sectPr w:rsidR="00B9253A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253A"/>
    <w:rsid w:val="00173E83"/>
    <w:rsid w:val="001D1CB4"/>
    <w:rsid w:val="001D6BAE"/>
    <w:rsid w:val="002B3A37"/>
    <w:rsid w:val="00346E50"/>
    <w:rsid w:val="00395598"/>
    <w:rsid w:val="005E1FDC"/>
    <w:rsid w:val="006F483D"/>
    <w:rsid w:val="007E31C7"/>
    <w:rsid w:val="0093763F"/>
    <w:rsid w:val="009A520D"/>
    <w:rsid w:val="00A01396"/>
    <w:rsid w:val="00A07787"/>
    <w:rsid w:val="00B9253A"/>
    <w:rsid w:val="00D74762"/>
    <w:rsid w:val="00D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2023-01-31T17:47:00Z</cp:lastPrinted>
  <dcterms:created xsi:type="dcterms:W3CDTF">2022-09-17T10:44:00Z</dcterms:created>
  <dcterms:modified xsi:type="dcterms:W3CDTF">2023-05-28T15:03:00Z</dcterms:modified>
</cp:coreProperties>
</file>